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7A" w:rsidRDefault="0088797A" w:rsidP="00751070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noProof/>
          <w:sz w:val="28"/>
          <w:lang w:val="fr-FR" w:eastAsia="fr-FR"/>
        </w:rPr>
        <w:drawing>
          <wp:inline distT="0" distB="0" distL="0" distR="0" wp14:anchorId="5CE7F6A4" wp14:editId="49EDCA71">
            <wp:extent cx="1550504" cy="1007389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349" cy="100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8C9" w:rsidRPr="00D46DA5" w:rsidRDefault="00635E2F" w:rsidP="00751070">
      <w:pPr>
        <w:jc w:val="center"/>
        <w:rPr>
          <w:rFonts w:ascii="Arial" w:hAnsi="Arial" w:cs="Arial"/>
          <w:b/>
          <w:sz w:val="28"/>
          <w:szCs w:val="28"/>
        </w:rPr>
      </w:pPr>
      <w:r w:rsidRPr="00D46DA5">
        <w:rPr>
          <w:rFonts w:ascii="Arial" w:hAnsi="Arial" w:cs="Arial"/>
          <w:b/>
          <w:sz w:val="28"/>
          <w:szCs w:val="28"/>
        </w:rPr>
        <w:t xml:space="preserve">Vente de </w:t>
      </w:r>
      <w:r w:rsidR="008A36CB">
        <w:rPr>
          <w:rFonts w:ascii="Arial" w:hAnsi="Arial" w:cs="Arial"/>
          <w:b/>
          <w:sz w:val="28"/>
          <w:szCs w:val="28"/>
        </w:rPr>
        <w:t>la prestation vidéo</w:t>
      </w:r>
    </w:p>
    <w:p w:rsidR="0088797A" w:rsidRPr="00D46DA5" w:rsidRDefault="00635E2F" w:rsidP="00751070">
      <w:pPr>
        <w:jc w:val="center"/>
        <w:rPr>
          <w:rFonts w:ascii="Arial" w:hAnsi="Arial" w:cs="Arial"/>
          <w:b/>
          <w:sz w:val="20"/>
          <w:szCs w:val="20"/>
        </w:rPr>
      </w:pPr>
      <w:r w:rsidRPr="00D46DA5">
        <w:rPr>
          <w:rFonts w:ascii="Arial" w:hAnsi="Arial" w:cs="Arial"/>
          <w:b/>
          <w:sz w:val="28"/>
          <w:szCs w:val="28"/>
        </w:rPr>
        <w:t xml:space="preserve">Invitation Synchro Nova </w:t>
      </w:r>
    </w:p>
    <w:p w:rsidR="00635E2F" w:rsidRPr="00D46DA5" w:rsidRDefault="00635E2F" w:rsidP="00C040E1">
      <w:pPr>
        <w:jc w:val="both"/>
        <w:rPr>
          <w:rFonts w:ascii="Arial" w:hAnsi="Arial" w:cs="Arial"/>
          <w:sz w:val="20"/>
          <w:szCs w:val="20"/>
        </w:rPr>
      </w:pPr>
      <w:r w:rsidRPr="00D46DA5">
        <w:rPr>
          <w:rFonts w:ascii="Arial" w:hAnsi="Arial" w:cs="Arial"/>
          <w:sz w:val="20"/>
          <w:szCs w:val="20"/>
        </w:rPr>
        <w:t xml:space="preserve">Il est possible pour votre équipe de commander </w:t>
      </w:r>
      <w:r w:rsidRPr="00D46DA5">
        <w:rPr>
          <w:rFonts w:ascii="Arial" w:hAnsi="Arial" w:cs="Arial"/>
          <w:b/>
          <w:sz w:val="20"/>
          <w:szCs w:val="20"/>
          <w:u w:val="single"/>
        </w:rPr>
        <w:t>un exemplaire</w:t>
      </w:r>
      <w:r w:rsidR="008A36CB">
        <w:rPr>
          <w:rFonts w:ascii="Arial" w:hAnsi="Arial" w:cs="Arial"/>
          <w:b/>
          <w:sz w:val="20"/>
          <w:szCs w:val="20"/>
          <w:u w:val="single"/>
        </w:rPr>
        <w:t xml:space="preserve"> vidéo</w:t>
      </w:r>
      <w:r w:rsidRPr="00D46DA5">
        <w:rPr>
          <w:rFonts w:ascii="Arial" w:hAnsi="Arial" w:cs="Arial"/>
          <w:sz w:val="20"/>
          <w:szCs w:val="20"/>
        </w:rPr>
        <w:t xml:space="preserve"> de votre </w:t>
      </w:r>
      <w:r w:rsidR="00076D38" w:rsidRPr="00D46DA5">
        <w:rPr>
          <w:rFonts w:ascii="Arial" w:hAnsi="Arial" w:cs="Arial"/>
          <w:sz w:val="20"/>
          <w:szCs w:val="20"/>
        </w:rPr>
        <w:t>programme lors</w:t>
      </w:r>
      <w:r w:rsidR="002F28C9" w:rsidRPr="00D46DA5">
        <w:rPr>
          <w:rFonts w:ascii="Arial" w:hAnsi="Arial" w:cs="Arial"/>
          <w:sz w:val="20"/>
          <w:szCs w:val="20"/>
        </w:rPr>
        <w:t xml:space="preserve"> de la compétition « </w:t>
      </w:r>
      <w:r w:rsidRPr="00D46DA5">
        <w:rPr>
          <w:rFonts w:ascii="Arial" w:hAnsi="Arial" w:cs="Arial"/>
          <w:sz w:val="20"/>
          <w:szCs w:val="20"/>
        </w:rPr>
        <w:t>Invitation Synchro Nova</w:t>
      </w:r>
      <w:r w:rsidR="002F28C9" w:rsidRPr="00D46DA5">
        <w:rPr>
          <w:rFonts w:ascii="Arial" w:hAnsi="Arial" w:cs="Arial"/>
          <w:sz w:val="20"/>
          <w:szCs w:val="20"/>
        </w:rPr>
        <w:t>»</w:t>
      </w:r>
      <w:r w:rsidRPr="00D46DA5">
        <w:rPr>
          <w:rFonts w:ascii="Arial" w:hAnsi="Arial" w:cs="Arial"/>
          <w:sz w:val="20"/>
          <w:szCs w:val="20"/>
        </w:rPr>
        <w:t>.</w:t>
      </w:r>
      <w:r w:rsidR="002F28C9" w:rsidRPr="00D46DA5">
        <w:rPr>
          <w:rFonts w:ascii="Arial" w:hAnsi="Arial" w:cs="Arial"/>
          <w:sz w:val="20"/>
          <w:szCs w:val="20"/>
        </w:rPr>
        <w:t xml:space="preserve">  Toutes les commandes doivent être faites par le responsable des inscriptions</w:t>
      </w:r>
      <w:r w:rsidR="00D4449C" w:rsidRPr="00D46DA5">
        <w:rPr>
          <w:rFonts w:ascii="Arial" w:hAnsi="Arial" w:cs="Arial"/>
          <w:sz w:val="20"/>
          <w:szCs w:val="20"/>
        </w:rPr>
        <w:t xml:space="preserve"> et a</w:t>
      </w:r>
      <w:r w:rsidR="002F28C9" w:rsidRPr="00D46DA5">
        <w:rPr>
          <w:rFonts w:ascii="Arial" w:hAnsi="Arial" w:cs="Arial"/>
          <w:sz w:val="20"/>
          <w:szCs w:val="20"/>
        </w:rPr>
        <w:t>ucune vente directe aux parents ne sera faite.</w:t>
      </w:r>
    </w:p>
    <w:p w:rsidR="00635E2F" w:rsidRPr="00D46DA5" w:rsidRDefault="00D4449C" w:rsidP="00C040E1">
      <w:pPr>
        <w:jc w:val="both"/>
        <w:rPr>
          <w:rFonts w:ascii="Arial" w:hAnsi="Arial" w:cs="Arial"/>
          <w:sz w:val="20"/>
          <w:szCs w:val="20"/>
        </w:rPr>
      </w:pPr>
      <w:r w:rsidRPr="00D46DA5">
        <w:rPr>
          <w:rFonts w:ascii="Arial" w:hAnsi="Arial" w:cs="Arial"/>
          <w:sz w:val="20"/>
          <w:szCs w:val="20"/>
        </w:rPr>
        <w:t>PRIX</w:t>
      </w:r>
      <w:r w:rsidR="00635E2F" w:rsidRPr="00D46DA5">
        <w:rPr>
          <w:rFonts w:ascii="Arial" w:hAnsi="Arial" w:cs="Arial"/>
          <w:sz w:val="20"/>
          <w:szCs w:val="20"/>
        </w:rPr>
        <w:t> </w:t>
      </w:r>
    </w:p>
    <w:p w:rsidR="00C040E1" w:rsidRPr="00D46DA5" w:rsidRDefault="00635E2F" w:rsidP="00C040E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46DA5">
        <w:rPr>
          <w:rFonts w:ascii="Arial" w:hAnsi="Arial" w:cs="Arial"/>
          <w:sz w:val="20"/>
          <w:szCs w:val="20"/>
        </w:rPr>
        <w:t xml:space="preserve">50$ </w:t>
      </w:r>
      <w:r w:rsidR="00743026">
        <w:rPr>
          <w:rFonts w:ascii="Arial" w:hAnsi="Arial" w:cs="Arial"/>
          <w:sz w:val="20"/>
          <w:szCs w:val="20"/>
        </w:rPr>
        <w:t>s</w:t>
      </w:r>
      <w:r w:rsidRPr="00D46DA5">
        <w:rPr>
          <w:rFonts w:ascii="Arial" w:hAnsi="Arial" w:cs="Arial"/>
          <w:sz w:val="20"/>
          <w:szCs w:val="20"/>
        </w:rPr>
        <w:t xml:space="preserve">i vous commandez votre </w:t>
      </w:r>
      <w:r w:rsidR="008A36CB">
        <w:rPr>
          <w:rFonts w:ascii="Arial" w:hAnsi="Arial" w:cs="Arial"/>
          <w:sz w:val="20"/>
          <w:szCs w:val="20"/>
        </w:rPr>
        <w:t>exemplaire vidéo</w:t>
      </w:r>
      <w:r w:rsidRPr="00D46DA5">
        <w:rPr>
          <w:rFonts w:ascii="Arial" w:hAnsi="Arial" w:cs="Arial"/>
          <w:sz w:val="20"/>
          <w:szCs w:val="20"/>
        </w:rPr>
        <w:t xml:space="preserve"> avant le </w:t>
      </w:r>
      <w:r w:rsidR="00C830C7">
        <w:rPr>
          <w:rFonts w:ascii="Arial" w:hAnsi="Arial" w:cs="Arial"/>
          <w:sz w:val="20"/>
          <w:szCs w:val="20"/>
        </w:rPr>
        <w:t>7</w:t>
      </w:r>
      <w:r w:rsidRPr="00D46DA5">
        <w:rPr>
          <w:rFonts w:ascii="Arial" w:hAnsi="Arial" w:cs="Arial"/>
          <w:sz w:val="20"/>
          <w:szCs w:val="20"/>
        </w:rPr>
        <w:t xml:space="preserve"> décembre à l’adresse courriel suivante : </w:t>
      </w:r>
      <w:hyperlink r:id="rId8" w:history="1">
        <w:r w:rsidRPr="00D46DA5">
          <w:rPr>
            <w:rStyle w:val="Lienhypertexte"/>
            <w:rFonts w:ascii="Arial" w:hAnsi="Arial" w:cs="Arial"/>
            <w:sz w:val="20"/>
            <w:szCs w:val="20"/>
          </w:rPr>
          <w:t>competition@novasynchro.ca</w:t>
        </w:r>
      </w:hyperlink>
      <w:r w:rsidR="00751070" w:rsidRPr="00D46DA5">
        <w:rPr>
          <w:rFonts w:ascii="Arial" w:hAnsi="Arial" w:cs="Arial"/>
          <w:sz w:val="20"/>
          <w:szCs w:val="20"/>
        </w:rPr>
        <w:t xml:space="preserve">. </w:t>
      </w:r>
      <w:r w:rsidR="002F28C9" w:rsidRPr="00D46DA5">
        <w:rPr>
          <w:rFonts w:ascii="Arial" w:hAnsi="Arial" w:cs="Arial"/>
          <w:sz w:val="20"/>
          <w:szCs w:val="20"/>
        </w:rPr>
        <w:t xml:space="preserve"> </w:t>
      </w:r>
      <w:r w:rsidR="00C040E1" w:rsidRPr="00D46DA5">
        <w:rPr>
          <w:rFonts w:ascii="Arial" w:hAnsi="Arial" w:cs="Arial"/>
          <w:sz w:val="20"/>
          <w:szCs w:val="20"/>
        </w:rPr>
        <w:t xml:space="preserve"> </w:t>
      </w:r>
      <w:r w:rsidR="008A36CB">
        <w:rPr>
          <w:rFonts w:ascii="Arial" w:hAnsi="Arial" w:cs="Arial"/>
          <w:sz w:val="20"/>
          <w:szCs w:val="20"/>
        </w:rPr>
        <w:t>La vidéo sera envoyée dans les 48 heures suivant la compétition</w:t>
      </w:r>
      <w:r w:rsidR="00C040E1" w:rsidRPr="00D46DA5">
        <w:rPr>
          <w:rFonts w:ascii="Arial" w:hAnsi="Arial" w:cs="Arial"/>
          <w:sz w:val="20"/>
          <w:szCs w:val="20"/>
        </w:rPr>
        <w:t>.</w:t>
      </w:r>
    </w:p>
    <w:p w:rsidR="00C040E1" w:rsidRPr="00D46DA5" w:rsidRDefault="00C040E1" w:rsidP="00C040E1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635E2F" w:rsidRPr="00D46DA5" w:rsidRDefault="00635E2F" w:rsidP="00C040E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46DA5">
        <w:rPr>
          <w:rFonts w:ascii="Arial" w:hAnsi="Arial" w:cs="Arial"/>
          <w:sz w:val="20"/>
          <w:szCs w:val="20"/>
        </w:rPr>
        <w:t xml:space="preserve">60$ </w:t>
      </w:r>
      <w:r w:rsidR="002F28C9" w:rsidRPr="00D46DA5">
        <w:rPr>
          <w:rFonts w:ascii="Arial" w:hAnsi="Arial" w:cs="Arial"/>
          <w:sz w:val="20"/>
          <w:szCs w:val="20"/>
        </w:rPr>
        <w:t>s</w:t>
      </w:r>
      <w:r w:rsidR="006A342D">
        <w:rPr>
          <w:rFonts w:ascii="Arial" w:hAnsi="Arial" w:cs="Arial"/>
          <w:sz w:val="20"/>
          <w:szCs w:val="20"/>
        </w:rPr>
        <w:t xml:space="preserve">i vous commandez votre </w:t>
      </w:r>
      <w:r w:rsidR="008A36CB">
        <w:rPr>
          <w:rFonts w:ascii="Arial" w:hAnsi="Arial" w:cs="Arial"/>
          <w:sz w:val="20"/>
          <w:szCs w:val="20"/>
        </w:rPr>
        <w:t>exemplaire vidéo</w:t>
      </w:r>
      <w:r w:rsidR="006A342D">
        <w:rPr>
          <w:rFonts w:ascii="Arial" w:hAnsi="Arial" w:cs="Arial"/>
          <w:sz w:val="20"/>
          <w:szCs w:val="20"/>
        </w:rPr>
        <w:t xml:space="preserve"> après le </w:t>
      </w:r>
      <w:r w:rsidR="00C830C7">
        <w:rPr>
          <w:rFonts w:ascii="Arial" w:hAnsi="Arial" w:cs="Arial"/>
          <w:sz w:val="20"/>
          <w:szCs w:val="20"/>
        </w:rPr>
        <w:t>8</w:t>
      </w:r>
      <w:r w:rsidR="006A342D">
        <w:rPr>
          <w:rFonts w:ascii="Arial" w:hAnsi="Arial" w:cs="Arial"/>
          <w:sz w:val="20"/>
          <w:szCs w:val="20"/>
        </w:rPr>
        <w:t xml:space="preserve"> décembre, </w:t>
      </w:r>
      <w:r w:rsidR="00076D38">
        <w:rPr>
          <w:rFonts w:ascii="Arial" w:hAnsi="Arial" w:cs="Arial"/>
          <w:sz w:val="20"/>
          <w:szCs w:val="20"/>
        </w:rPr>
        <w:t>la commande</w:t>
      </w:r>
      <w:r w:rsidR="006A342D">
        <w:rPr>
          <w:rFonts w:ascii="Arial" w:hAnsi="Arial" w:cs="Arial"/>
          <w:sz w:val="20"/>
          <w:szCs w:val="20"/>
        </w:rPr>
        <w:t xml:space="preserve"> sera possible uniquement sur place lors de la journée de la compétition</w:t>
      </w:r>
      <w:r w:rsidR="008A36CB">
        <w:rPr>
          <w:rFonts w:ascii="Arial" w:hAnsi="Arial" w:cs="Arial"/>
          <w:sz w:val="20"/>
          <w:szCs w:val="20"/>
        </w:rPr>
        <w:t>. La vidéo sera envoyée dans les 48 heures suivant la compétition</w:t>
      </w:r>
      <w:r w:rsidR="008A36CB" w:rsidRPr="00D46DA5">
        <w:rPr>
          <w:rFonts w:ascii="Arial" w:hAnsi="Arial" w:cs="Arial"/>
          <w:sz w:val="20"/>
          <w:szCs w:val="20"/>
        </w:rPr>
        <w:t>.</w:t>
      </w:r>
    </w:p>
    <w:p w:rsidR="00C040E1" w:rsidRPr="00D46DA5" w:rsidRDefault="00C040E1" w:rsidP="00C040E1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C040E1" w:rsidRPr="00D46DA5" w:rsidRDefault="008A36CB" w:rsidP="00C040E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 DEMANDE VIDÉO EST</w:t>
      </w:r>
      <w:r w:rsidR="00C040E1" w:rsidRPr="00D46DA5">
        <w:rPr>
          <w:rFonts w:ascii="Arial" w:hAnsi="Arial" w:cs="Arial"/>
          <w:b/>
          <w:sz w:val="20"/>
          <w:szCs w:val="20"/>
        </w:rPr>
        <w:t xml:space="preserve"> PAYABLE UNIQUEMENT PAR CHÈQUE – </w:t>
      </w:r>
      <w:r w:rsidR="00743026">
        <w:rPr>
          <w:rFonts w:ascii="Arial" w:hAnsi="Arial" w:cs="Arial"/>
          <w:b/>
          <w:sz w:val="20"/>
          <w:szCs w:val="20"/>
        </w:rPr>
        <w:t>À</w:t>
      </w:r>
      <w:r w:rsidR="00C040E1" w:rsidRPr="00D46DA5">
        <w:rPr>
          <w:rFonts w:ascii="Arial" w:hAnsi="Arial" w:cs="Arial"/>
          <w:b/>
          <w:sz w:val="20"/>
          <w:szCs w:val="20"/>
        </w:rPr>
        <w:t xml:space="preserve"> L’ORDRE DE NOVA – ET LES </w:t>
      </w:r>
      <w:r w:rsidR="00076D38" w:rsidRPr="00D46DA5">
        <w:rPr>
          <w:rFonts w:ascii="Arial" w:hAnsi="Arial" w:cs="Arial"/>
          <w:b/>
          <w:sz w:val="20"/>
          <w:szCs w:val="20"/>
        </w:rPr>
        <w:t>CHÈQUES DOIVENT</w:t>
      </w:r>
      <w:r w:rsidR="00C040E1" w:rsidRPr="00D46DA5">
        <w:rPr>
          <w:rFonts w:ascii="Arial" w:hAnsi="Arial" w:cs="Arial"/>
          <w:b/>
          <w:sz w:val="20"/>
          <w:szCs w:val="20"/>
        </w:rPr>
        <w:t xml:space="preserve"> ÊTRE REÇUS AVANT LA COMPÉTITION OU REMIS DIRECTEMENT AU REGI</w:t>
      </w:r>
      <w:r w:rsidR="006A342D">
        <w:rPr>
          <w:rFonts w:ascii="Arial" w:hAnsi="Arial" w:cs="Arial"/>
          <w:b/>
          <w:sz w:val="20"/>
          <w:szCs w:val="20"/>
        </w:rPr>
        <w:t xml:space="preserve">STRAIRE AU PLUS TARD, </w:t>
      </w:r>
      <w:r w:rsidR="00C040E1" w:rsidRPr="00D46DA5">
        <w:rPr>
          <w:rFonts w:ascii="Arial" w:hAnsi="Arial" w:cs="Arial"/>
          <w:b/>
          <w:sz w:val="20"/>
          <w:szCs w:val="20"/>
        </w:rPr>
        <w:t xml:space="preserve">LA JOURNÉE DE LA COMPÉTITION.   AUCUN </w:t>
      </w:r>
      <w:r>
        <w:rPr>
          <w:rFonts w:ascii="Arial" w:hAnsi="Arial" w:cs="Arial"/>
          <w:b/>
          <w:sz w:val="20"/>
          <w:szCs w:val="20"/>
        </w:rPr>
        <w:t>EXEMPLAIRE VIDÉO</w:t>
      </w:r>
      <w:r w:rsidR="00C040E1" w:rsidRPr="00D46DA5">
        <w:rPr>
          <w:rFonts w:ascii="Arial" w:hAnsi="Arial" w:cs="Arial"/>
          <w:b/>
          <w:sz w:val="20"/>
          <w:szCs w:val="20"/>
        </w:rPr>
        <w:t xml:space="preserve"> NE SERA </w:t>
      </w:r>
      <w:r>
        <w:rPr>
          <w:rFonts w:ascii="Arial" w:hAnsi="Arial" w:cs="Arial"/>
          <w:b/>
          <w:sz w:val="20"/>
          <w:szCs w:val="20"/>
        </w:rPr>
        <w:t>ENVOYÉ</w:t>
      </w:r>
      <w:r w:rsidR="00C040E1" w:rsidRPr="00D46DA5">
        <w:rPr>
          <w:rFonts w:ascii="Arial" w:hAnsi="Arial" w:cs="Arial"/>
          <w:b/>
          <w:sz w:val="20"/>
          <w:szCs w:val="20"/>
        </w:rPr>
        <w:t xml:space="preserve"> SI NOUS N’AVONS PAS DE PAIEMENT.</w:t>
      </w:r>
    </w:p>
    <w:p w:rsidR="00C040E1" w:rsidRPr="00D46DA5" w:rsidRDefault="00C040E1" w:rsidP="00C040E1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635E2F" w:rsidRPr="00D46DA5" w:rsidRDefault="00C040E1" w:rsidP="00C040E1">
      <w:pPr>
        <w:jc w:val="both"/>
        <w:rPr>
          <w:rFonts w:ascii="Arial" w:hAnsi="Arial" w:cs="Arial"/>
          <w:sz w:val="20"/>
          <w:szCs w:val="20"/>
        </w:rPr>
      </w:pPr>
      <w:r w:rsidRPr="00D46DA5">
        <w:rPr>
          <w:rFonts w:ascii="Arial" w:hAnsi="Arial" w:cs="Arial"/>
          <w:sz w:val="20"/>
          <w:szCs w:val="20"/>
        </w:rPr>
        <w:t xml:space="preserve">Toute reproduction du </w:t>
      </w:r>
      <w:r w:rsidR="008A36CB">
        <w:rPr>
          <w:rFonts w:ascii="Arial" w:hAnsi="Arial" w:cs="Arial"/>
          <w:sz w:val="20"/>
          <w:szCs w:val="20"/>
        </w:rPr>
        <w:t xml:space="preserve">vidéo </w:t>
      </w:r>
      <w:r w:rsidRPr="00D46DA5">
        <w:rPr>
          <w:rFonts w:ascii="Arial" w:hAnsi="Arial" w:cs="Arial"/>
          <w:sz w:val="20"/>
          <w:szCs w:val="20"/>
        </w:rPr>
        <w:t>est autorisée par M. Jacques Patenaude</w:t>
      </w:r>
      <w:r w:rsidR="00076D38">
        <w:rPr>
          <w:rFonts w:ascii="Arial" w:hAnsi="Arial" w:cs="Arial"/>
          <w:sz w:val="20"/>
          <w:szCs w:val="20"/>
        </w:rPr>
        <w:t>,</w:t>
      </w:r>
      <w:r w:rsidR="00394285" w:rsidRPr="00D46DA5">
        <w:rPr>
          <w:rFonts w:ascii="Arial" w:hAnsi="Arial" w:cs="Arial"/>
          <w:sz w:val="20"/>
          <w:szCs w:val="20"/>
        </w:rPr>
        <w:t xml:space="preserve"> </w:t>
      </w:r>
      <w:r w:rsidR="00076D38" w:rsidRPr="00D46DA5">
        <w:rPr>
          <w:rFonts w:ascii="Arial" w:hAnsi="Arial" w:cs="Arial"/>
          <w:sz w:val="20"/>
          <w:szCs w:val="20"/>
        </w:rPr>
        <w:t>production mV</w:t>
      </w:r>
      <w:r w:rsidR="00394285" w:rsidRPr="00D46DA5">
        <w:rPr>
          <w:rFonts w:ascii="Arial" w:hAnsi="Arial" w:cs="Arial"/>
          <w:sz w:val="20"/>
          <w:szCs w:val="20"/>
        </w:rPr>
        <w:t>.</w:t>
      </w:r>
    </w:p>
    <w:p w:rsidR="00635E2F" w:rsidRPr="00D46DA5" w:rsidRDefault="00635E2F" w:rsidP="00C040E1">
      <w:pPr>
        <w:jc w:val="both"/>
        <w:rPr>
          <w:rFonts w:ascii="Arial" w:hAnsi="Arial" w:cs="Arial"/>
          <w:sz w:val="20"/>
          <w:szCs w:val="20"/>
        </w:rPr>
      </w:pPr>
    </w:p>
    <w:p w:rsidR="002F28C9" w:rsidRPr="00D46DA5" w:rsidRDefault="00686510" w:rsidP="00C040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6DA5">
        <w:rPr>
          <w:rFonts w:ascii="Arial" w:hAnsi="Arial" w:cs="Arial"/>
          <w:sz w:val="20"/>
          <w:szCs w:val="20"/>
        </w:rPr>
        <w:t xml:space="preserve">Comité </w:t>
      </w:r>
      <w:r w:rsidR="002F28C9" w:rsidRPr="00D46DA5">
        <w:rPr>
          <w:rFonts w:ascii="Arial" w:hAnsi="Arial" w:cs="Arial"/>
          <w:sz w:val="20"/>
          <w:szCs w:val="20"/>
        </w:rPr>
        <w:t>organisateur</w:t>
      </w:r>
    </w:p>
    <w:p w:rsidR="00635E2F" w:rsidRPr="00D46DA5" w:rsidRDefault="002F28C9" w:rsidP="00D444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6DA5">
        <w:rPr>
          <w:rFonts w:ascii="Arial" w:hAnsi="Arial" w:cs="Arial"/>
          <w:sz w:val="20"/>
          <w:szCs w:val="20"/>
        </w:rPr>
        <w:t xml:space="preserve">Compétition Invitation </w:t>
      </w:r>
      <w:r w:rsidR="00686510" w:rsidRPr="00D46DA5">
        <w:rPr>
          <w:rFonts w:ascii="Arial" w:hAnsi="Arial" w:cs="Arial"/>
          <w:sz w:val="20"/>
          <w:szCs w:val="20"/>
        </w:rPr>
        <w:t>Synchro Nova</w:t>
      </w:r>
      <w:r w:rsidRPr="00D46DA5">
        <w:rPr>
          <w:rFonts w:ascii="Arial" w:hAnsi="Arial" w:cs="Arial"/>
          <w:sz w:val="20"/>
          <w:szCs w:val="20"/>
        </w:rPr>
        <w:t xml:space="preserve"> </w:t>
      </w:r>
    </w:p>
    <w:p w:rsidR="00394285" w:rsidRPr="00D46DA5" w:rsidRDefault="00394285" w:rsidP="00D4449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394285" w:rsidRPr="00D46DA5" w:rsidRDefault="00394285" w:rsidP="00D444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4285" w:rsidRPr="00D46DA5" w:rsidRDefault="00394285" w:rsidP="00D444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6DA5">
        <w:rPr>
          <w:rFonts w:ascii="Arial" w:hAnsi="Arial" w:cs="Arial"/>
          <w:sz w:val="20"/>
          <w:szCs w:val="20"/>
        </w:rPr>
        <w:t>Nom de l’équipe :</w:t>
      </w:r>
      <w:r w:rsidR="006A342D">
        <w:rPr>
          <w:rFonts w:ascii="Arial" w:hAnsi="Arial" w:cs="Arial"/>
          <w:sz w:val="20"/>
          <w:szCs w:val="20"/>
        </w:rPr>
        <w:t xml:space="preserve"> _____________________________</w:t>
      </w:r>
      <w:r w:rsidR="00D46DA5">
        <w:rPr>
          <w:rFonts w:ascii="Arial" w:hAnsi="Arial" w:cs="Arial"/>
          <w:sz w:val="20"/>
          <w:szCs w:val="20"/>
        </w:rPr>
        <w:tab/>
      </w:r>
      <w:r w:rsidRPr="00D46DA5">
        <w:rPr>
          <w:rFonts w:ascii="Arial" w:hAnsi="Arial" w:cs="Arial"/>
          <w:sz w:val="20"/>
          <w:szCs w:val="20"/>
        </w:rPr>
        <w:t>Niveau :</w:t>
      </w:r>
      <w:r w:rsidR="006A342D">
        <w:rPr>
          <w:rFonts w:ascii="Arial" w:hAnsi="Arial" w:cs="Arial"/>
          <w:sz w:val="20"/>
          <w:szCs w:val="20"/>
        </w:rPr>
        <w:t xml:space="preserve"> ____________________________</w:t>
      </w:r>
    </w:p>
    <w:p w:rsidR="00394285" w:rsidRPr="00D46DA5" w:rsidRDefault="00394285" w:rsidP="00D444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4285" w:rsidRPr="00D46DA5" w:rsidRDefault="00D46DA5" w:rsidP="00D444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du </w:t>
      </w:r>
      <w:r w:rsidR="00394285" w:rsidRPr="00D46DA5">
        <w:rPr>
          <w:rFonts w:ascii="Arial" w:hAnsi="Arial" w:cs="Arial"/>
          <w:sz w:val="20"/>
          <w:szCs w:val="20"/>
        </w:rPr>
        <w:t>Gérant :</w:t>
      </w:r>
      <w:r w:rsidR="006A342D">
        <w:rPr>
          <w:rFonts w:ascii="Arial" w:hAnsi="Arial" w:cs="Arial"/>
          <w:sz w:val="20"/>
          <w:szCs w:val="20"/>
        </w:rPr>
        <w:t xml:space="preserve"> ______________________________</w:t>
      </w:r>
    </w:p>
    <w:p w:rsidR="00394285" w:rsidRPr="00D46DA5" w:rsidRDefault="00394285" w:rsidP="00D444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6DA5" w:rsidRDefault="00394285" w:rsidP="003942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6DA5">
        <w:rPr>
          <w:rFonts w:ascii="Arial" w:hAnsi="Arial" w:cs="Arial"/>
          <w:sz w:val="20"/>
          <w:szCs w:val="20"/>
        </w:rPr>
        <w:t>Signature :</w:t>
      </w:r>
      <w:r w:rsidR="00D46DA5" w:rsidRPr="00D46DA5">
        <w:rPr>
          <w:rFonts w:ascii="Arial" w:hAnsi="Arial" w:cs="Arial"/>
          <w:sz w:val="20"/>
          <w:szCs w:val="20"/>
        </w:rPr>
        <w:t xml:space="preserve"> </w:t>
      </w:r>
      <w:r w:rsidR="006A342D">
        <w:rPr>
          <w:rFonts w:ascii="Arial" w:hAnsi="Arial" w:cs="Arial"/>
          <w:sz w:val="20"/>
          <w:szCs w:val="20"/>
        </w:rPr>
        <w:t xml:space="preserve">         ______________________________</w:t>
      </w:r>
    </w:p>
    <w:p w:rsidR="00D46DA5" w:rsidRDefault="00D46DA5" w:rsidP="003942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4285" w:rsidRPr="00D46DA5" w:rsidRDefault="00D46DA5" w:rsidP="003942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6DA5">
        <w:rPr>
          <w:rFonts w:ascii="Arial" w:hAnsi="Arial" w:cs="Arial"/>
          <w:sz w:val="20"/>
          <w:szCs w:val="20"/>
        </w:rPr>
        <w:t>Date :</w:t>
      </w:r>
      <w:r>
        <w:rPr>
          <w:rFonts w:ascii="Arial" w:hAnsi="Arial" w:cs="Arial"/>
          <w:sz w:val="20"/>
          <w:szCs w:val="20"/>
        </w:rPr>
        <w:tab/>
      </w:r>
      <w:r w:rsidR="006A342D">
        <w:rPr>
          <w:rFonts w:ascii="Arial" w:hAnsi="Arial" w:cs="Arial"/>
          <w:sz w:val="20"/>
          <w:szCs w:val="20"/>
        </w:rPr>
        <w:t xml:space="preserve">               ______________________________</w:t>
      </w:r>
    </w:p>
    <w:p w:rsidR="00394285" w:rsidRPr="00D46DA5" w:rsidRDefault="00394285" w:rsidP="00D4449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94285" w:rsidRPr="00D46DA5" w:rsidSect="00394285">
      <w:pgSz w:w="12240" w:h="15840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79B" w:rsidRDefault="00DA379B" w:rsidP="00743026">
      <w:pPr>
        <w:spacing w:after="0" w:line="240" w:lineRule="auto"/>
      </w:pPr>
      <w:r>
        <w:separator/>
      </w:r>
    </w:p>
  </w:endnote>
  <w:endnote w:type="continuationSeparator" w:id="0">
    <w:p w:rsidR="00DA379B" w:rsidRDefault="00DA379B" w:rsidP="0074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79B" w:rsidRDefault="00DA379B" w:rsidP="00743026">
      <w:pPr>
        <w:spacing w:after="0" w:line="240" w:lineRule="auto"/>
      </w:pPr>
      <w:r>
        <w:separator/>
      </w:r>
    </w:p>
  </w:footnote>
  <w:footnote w:type="continuationSeparator" w:id="0">
    <w:p w:rsidR="00DA379B" w:rsidRDefault="00DA379B" w:rsidP="0074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768D3"/>
    <w:multiLevelType w:val="hybridMultilevel"/>
    <w:tmpl w:val="FA4CF1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2F"/>
    <w:rsid w:val="00076D38"/>
    <w:rsid w:val="001C3B3E"/>
    <w:rsid w:val="002664F2"/>
    <w:rsid w:val="002F28C9"/>
    <w:rsid w:val="003201B9"/>
    <w:rsid w:val="00342C53"/>
    <w:rsid w:val="00394285"/>
    <w:rsid w:val="0040370A"/>
    <w:rsid w:val="004449BF"/>
    <w:rsid w:val="00635E2F"/>
    <w:rsid w:val="00686510"/>
    <w:rsid w:val="006A342D"/>
    <w:rsid w:val="00743026"/>
    <w:rsid w:val="00751070"/>
    <w:rsid w:val="0088797A"/>
    <w:rsid w:val="008A36CB"/>
    <w:rsid w:val="009B3313"/>
    <w:rsid w:val="00B33E88"/>
    <w:rsid w:val="00B965C0"/>
    <w:rsid w:val="00C040E1"/>
    <w:rsid w:val="00C830C7"/>
    <w:rsid w:val="00D4449C"/>
    <w:rsid w:val="00D46DA5"/>
    <w:rsid w:val="00DA379B"/>
    <w:rsid w:val="00FA49FD"/>
    <w:rsid w:val="00FB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BFDE9-F8C9-47BB-82E9-4311C0D2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5E2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9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49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30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3026"/>
  </w:style>
  <w:style w:type="paragraph" w:styleId="Pieddepage">
    <w:name w:val="footer"/>
    <w:basedOn w:val="Normal"/>
    <w:link w:val="PieddepageCar"/>
    <w:uiPriority w:val="99"/>
    <w:unhideWhenUsed/>
    <w:rsid w:val="007430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@novasynchr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1232</Characters>
  <Application>Microsoft Office Word</Application>
  <DocSecurity>4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Mouvement des caisses Desjardins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Boivin</dc:creator>
  <cp:lastModifiedBy>Berthiaume, Caroline</cp:lastModifiedBy>
  <cp:revision>2</cp:revision>
  <dcterms:created xsi:type="dcterms:W3CDTF">2018-10-04T17:08:00Z</dcterms:created>
  <dcterms:modified xsi:type="dcterms:W3CDTF">2018-10-04T17:08:00Z</dcterms:modified>
</cp:coreProperties>
</file>